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2267.716535433071" w:firstLine="0"/>
        <w:rPr/>
      </w:pPr>
      <w:r w:rsidDel="00000000" w:rsidR="00000000" w:rsidRPr="00000000">
        <w:rPr/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819150</wp:posOffset>
            </wp:positionV>
            <wp:extent cx="1366753" cy="1147274"/>
            <wp:effectExtent b="0" l="0" r="0" t="0"/>
            <wp:wrapSquare wrapText="bothSides" distB="114300" distT="114300" distL="114300" distR="114300"/>
            <wp:docPr id="1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19269" l="15789" r="11133" t="19504"/>
                    <a:stretch>
                      <a:fillRect/>
                    </a:stretch>
                  </pic:blipFill>
                  <pic:spPr>
                    <a:xfrm>
                      <a:off x="0" y="0"/>
                      <a:ext cx="1366753" cy="114727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2267.716535433071" w:right="-40.866141732282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FORMULARIO DE LA CONVOCATORIA DE</w:t>
      </w:r>
    </w:p>
    <w:p w:rsidR="00000000" w:rsidDel="00000000" w:rsidP="00000000" w:rsidRDefault="00000000" w:rsidRPr="00000000" w14:paraId="00000003">
      <w:pPr>
        <w:ind w:left="2267.716535433071" w:right="-40.866141732282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PROYECTOS DE INVESTIGACIÓN ECOTONS</w:t>
      </w:r>
    </w:p>
    <w:p w:rsidR="00000000" w:rsidDel="00000000" w:rsidP="00000000" w:rsidRDefault="00000000" w:rsidRPr="00000000" w14:paraId="00000004">
      <w:pPr>
        <w:ind w:left="2267.716535433071" w:right="-40.8661417322827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LA ESCOCESA - CREAF 2022</w:t>
      </w:r>
    </w:p>
    <w:p w:rsidR="00000000" w:rsidDel="00000000" w:rsidP="00000000" w:rsidRDefault="00000000" w:rsidRPr="00000000" w14:paraId="00000005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2267.716535433071" w:firstLine="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914400</wp:posOffset>
            </wp:positionH>
            <wp:positionV relativeFrom="page">
              <wp:posOffset>2198787</wp:posOffset>
            </wp:positionV>
            <wp:extent cx="1131650" cy="423351"/>
            <wp:effectExtent b="0" l="0" r="0" t="0"/>
            <wp:wrapSquare wrapText="bothSides" distB="114300" distT="114300" distL="114300" distR="11430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31650" cy="42335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b w:val="1"/>
          <w:sz w:val="24"/>
          <w:szCs w:val="24"/>
          <w:rtl w:val="0"/>
        </w:rPr>
        <w:t xml:space="preserve">1. Datos personales</w:t>
      </w:r>
    </w:p>
    <w:p w:rsidR="00000000" w:rsidDel="00000000" w:rsidP="00000000" w:rsidRDefault="00000000" w:rsidRPr="00000000" w14:paraId="00000008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Nombre y apellidos con pronombre</w:t>
      </w:r>
    </w:p>
    <w:p w:rsidR="00000000" w:rsidDel="00000000" w:rsidP="00000000" w:rsidRDefault="00000000" w:rsidRPr="00000000" w14:paraId="0000000A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Fecha de nacimiento</w:t>
      </w:r>
    </w:p>
    <w:p w:rsidR="00000000" w:rsidDel="00000000" w:rsidP="00000000" w:rsidRDefault="00000000" w:rsidRPr="00000000" w14:paraId="0000000B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Teléfono</w:t>
      </w:r>
    </w:p>
    <w:p w:rsidR="00000000" w:rsidDel="00000000" w:rsidP="00000000" w:rsidRDefault="00000000" w:rsidRPr="00000000" w14:paraId="0000000C">
      <w:pPr>
        <w:spacing w:line="360" w:lineRule="auto"/>
        <w:ind w:left="2551.181102362204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Mail</w:t>
      </w:r>
    </w:p>
    <w:p w:rsidR="00000000" w:rsidDel="00000000" w:rsidP="00000000" w:rsidRDefault="00000000" w:rsidRPr="00000000" w14:paraId="0000000D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2. Título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2267.716535433071" w:firstLine="0"/>
        <w:jc w:val="both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3. Descripción del proyecto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(máx. 500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4. Plan de trabajo y metodología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(máx. 250 palabras)</w:t>
      </w:r>
    </w:p>
    <w:p w:rsidR="00000000" w:rsidDel="00000000" w:rsidP="00000000" w:rsidRDefault="00000000" w:rsidRPr="00000000" w14:paraId="00000013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5. Calendario aproximado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2267.716535433071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6. Presupuesto aproximado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2267.716535433071" w:firstLine="0"/>
        <w:jc w:val="both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7. Bio redactada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(máx. 250 palabras)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hd w:fill="ffffff" w:val="clear"/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2265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8. Motivación y contexto del proyecto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sz w:val="24"/>
          <w:szCs w:val="24"/>
          <w:rtl w:val="0"/>
        </w:rPr>
        <w:t xml:space="preserve">(máx. 250 palabras)</w:t>
      </w:r>
    </w:p>
    <w:p w:rsidR="00000000" w:rsidDel="00000000" w:rsidP="00000000" w:rsidRDefault="00000000" w:rsidRPr="00000000" w14:paraId="0000001B">
      <w:pPr>
        <w:ind w:left="2265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2265" w:firstLine="0"/>
        <w:jc w:val="both"/>
        <w:rPr>
          <w:i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9.  Link web o a un PDF con 3-5 trabajos anteriores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0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2265" w:firstLine="0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Para aplicar a la presente convocatoria se debe enviar este formulario en formato PDF a </w:t>
      </w: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convocatories@laescocesa.org</w:t>
        </w:r>
      </w:hyperlink>
      <w:r w:rsidDel="00000000" w:rsidR="00000000" w:rsidRPr="00000000">
        <w:rPr>
          <w:sz w:val="24"/>
          <w:szCs w:val="24"/>
          <w:rtl w:val="0"/>
        </w:rPr>
        <w:t xml:space="preserve"> antes del 15 de abril de 2022</w:t>
      </w:r>
      <w:r w:rsidDel="00000000" w:rsidR="00000000" w:rsidRPr="00000000">
        <w:rPr>
          <w:sz w:val="24"/>
          <w:szCs w:val="24"/>
          <w:rtl w:val="0"/>
        </w:rPr>
        <w:t xml:space="preserve">, con el asunto </w:t>
      </w:r>
      <w:r w:rsidDel="00000000" w:rsidR="00000000" w:rsidRPr="00000000">
        <w:rPr>
          <w:i w:val="1"/>
          <w:sz w:val="24"/>
          <w:szCs w:val="24"/>
          <w:rtl w:val="0"/>
        </w:rPr>
        <w:t xml:space="preserve">“Proyectos de investigación Ecotons 2022”</w:t>
      </w:r>
      <w:r w:rsidDel="00000000" w:rsidR="00000000" w:rsidRPr="00000000">
        <w:rPr>
          <w:sz w:val="24"/>
          <w:szCs w:val="24"/>
          <w:rtl w:val="0"/>
        </w:rPr>
        <w:t xml:space="preserve">.</w:t>
      </w:r>
      <w:r w:rsidDel="00000000" w:rsidR="00000000" w:rsidRPr="00000000">
        <w:rPr>
          <w:sz w:val="24"/>
          <w:szCs w:val="24"/>
          <w:rtl w:val="0"/>
        </w:rPr>
        <w:t xml:space="preserve"> El archivo no debe sobrepasar las 6 páginas, no usar tamaño de fuente menor de 12 pt, ni pesar más de 5 MB. Se denominará con el nombre y los apellidos de la persona o colectivo solicitante. 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1.png"/><Relationship Id="rId8" Type="http://schemas.openxmlformats.org/officeDocument/2006/relationships/hyperlink" Target="mailto:convocatories@laescoces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