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781050</wp:posOffset>
            </wp:positionV>
            <wp:extent cx="1395413" cy="1181517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18458" l="14979" r="11336" t="18249"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11815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267.716535433071" w:right="-40.8661417322827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FORMULARIO DE LA CONVOCATORIA </w:t>
      </w:r>
    </w:p>
    <w:p w:rsidR="00000000" w:rsidDel="00000000" w:rsidP="00000000" w:rsidRDefault="00000000" w:rsidRPr="00000000" w14:paraId="00000003">
      <w:pPr>
        <w:ind w:left="2267.716535433071" w:right="-40.8661417322827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 BECAS DE INVESTIGACIÓN ARTÍSTICA </w:t>
      </w:r>
    </w:p>
    <w:p w:rsidR="00000000" w:rsidDel="00000000" w:rsidP="00000000" w:rsidRDefault="00000000" w:rsidRPr="00000000" w14:paraId="00000004">
      <w:pPr>
        <w:ind w:left="2267.716535433071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 ESCOCESA 2022</w:t>
      </w:r>
    </w:p>
    <w:p w:rsidR="00000000" w:rsidDel="00000000" w:rsidP="00000000" w:rsidRDefault="00000000" w:rsidRPr="00000000" w14:paraId="0000000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267.71653543307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2551.18110236220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y apellidos con pronombre</w:t>
      </w:r>
    </w:p>
    <w:p w:rsidR="00000000" w:rsidDel="00000000" w:rsidP="00000000" w:rsidRDefault="00000000" w:rsidRPr="00000000" w14:paraId="0000000A">
      <w:pPr>
        <w:spacing w:line="360" w:lineRule="auto"/>
        <w:ind w:left="2551.18110236220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 de nacimiento</w:t>
      </w:r>
    </w:p>
    <w:p w:rsidR="00000000" w:rsidDel="00000000" w:rsidP="00000000" w:rsidRDefault="00000000" w:rsidRPr="00000000" w14:paraId="0000000B">
      <w:pPr>
        <w:spacing w:line="360" w:lineRule="auto"/>
        <w:ind w:left="2551.18110236220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Teléfono</w:t>
      </w:r>
    </w:p>
    <w:p w:rsidR="00000000" w:rsidDel="00000000" w:rsidP="00000000" w:rsidRDefault="00000000" w:rsidRPr="00000000" w14:paraId="0000000C">
      <w:pPr>
        <w:spacing w:line="360" w:lineRule="auto"/>
        <w:ind w:left="2551.18110236220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</w:t>
      </w:r>
    </w:p>
    <w:p w:rsidR="00000000" w:rsidDel="00000000" w:rsidP="00000000" w:rsidRDefault="00000000" w:rsidRPr="00000000" w14:paraId="0000000D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267.716535433071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267.716535433071" w:firstLine="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Descripción del proyecto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(máx. 500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267.716535433071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Plan de trabajo y metodología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(máx. 250 palabras)</w:t>
      </w:r>
    </w:p>
    <w:p w:rsidR="00000000" w:rsidDel="00000000" w:rsidP="00000000" w:rsidRDefault="00000000" w:rsidRPr="00000000" w14:paraId="00000013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267.716535433071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Calendario aproximado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267.716535433071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Presupuesto aproximado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267.716535433071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Bio redactada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(máx. 250 palabras)</w:t>
      </w:r>
    </w:p>
    <w:p w:rsidR="00000000" w:rsidDel="00000000" w:rsidP="00000000" w:rsidRDefault="00000000" w:rsidRPr="00000000" w14:paraId="00000019">
      <w:pPr>
        <w:shd w:fill="ffffff" w:val="clear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265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Motivación y contexto del proyecto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(máx. 250 palabras)</w:t>
      </w:r>
    </w:p>
    <w:p w:rsidR="00000000" w:rsidDel="00000000" w:rsidP="00000000" w:rsidRDefault="00000000" w:rsidRPr="00000000" w14:paraId="0000001B">
      <w:pPr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26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t xml:space="preserve"> Link web o a un PDF con 3-5 trabajos anteriores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265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aplicar a la presente convocatoria se debe enviar este formulario en formato PDF a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convocatories@laescocesa.org</w:t>
        </w:r>
      </w:hyperlink>
      <w:r w:rsidDel="00000000" w:rsidR="00000000" w:rsidRPr="00000000">
        <w:rPr>
          <w:sz w:val="24"/>
          <w:szCs w:val="24"/>
          <w:rtl w:val="0"/>
        </w:rPr>
        <w:t xml:space="preserve"> antes del 15 de abril de 2022</w:t>
      </w:r>
      <w:r w:rsidDel="00000000" w:rsidR="00000000" w:rsidRPr="00000000">
        <w:rPr>
          <w:sz w:val="24"/>
          <w:szCs w:val="24"/>
          <w:rtl w:val="0"/>
        </w:rPr>
        <w:t xml:space="preserve">, con el asunto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“Becas de investigación La Escocesa 2022”</w:t>
      </w:r>
      <w:r w:rsidDel="00000000" w:rsidR="00000000" w:rsidRPr="00000000">
        <w:rPr>
          <w:sz w:val="24"/>
          <w:szCs w:val="24"/>
          <w:rtl w:val="0"/>
        </w:rPr>
        <w:t xml:space="preserve">. El archivo no debe sobrepasar las 6 páginas, no usar tamaño de fuente menor de 12 pt, ni pesar más de 5 MB. Se denominará con el nombre y los apellidos de la persona o colectivo solicitante.</w:t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convocatories@laescoce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