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5578475</wp:posOffset>
            </wp:positionH>
            <wp:positionV relativeFrom="page">
              <wp:posOffset>927100</wp:posOffset>
            </wp:positionV>
            <wp:extent cx="909638" cy="731336"/>
            <wp:effectExtent b="0" l="0" r="0" t="0"/>
            <wp:wrapSquare wrapText="bothSides" distB="114300" distT="11430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09638" cy="73133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b w:val="1"/>
          <w:sz w:val="32"/>
          <w:szCs w:val="32"/>
          <w:rtl w:val="0"/>
        </w:rPr>
        <w:t xml:space="preserve">FORMULARIO DE LA CONVOCATORIA </w:t>
      </w:r>
    </w:p>
    <w:p w:rsidR="00000000" w:rsidDel="00000000" w:rsidP="00000000" w:rsidRDefault="00000000" w:rsidRPr="00000000" w14:paraId="00000002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DE RESIDENCIAS ARTÍSTICAS 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b w:val="1"/>
          <w:sz w:val="32"/>
          <w:szCs w:val="32"/>
          <w:rtl w:val="0"/>
        </w:rPr>
        <w:t xml:space="preserve">LA ESCOCESA 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Datos personales</w:t>
      </w:r>
      <w:r w:rsidDel="00000000" w:rsidR="00000000" w:rsidRPr="00000000">
        <w:rPr>
          <w:b w:val="1"/>
          <w:sz w:val="28"/>
          <w:szCs w:val="28"/>
          <w:rtl w:val="0"/>
        </w:rPr>
        <w:t xml:space="preserve">: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00" w:lineRule="auto"/>
        <w:ind w:left="283.46456692913375" w:firstLine="0"/>
        <w:rPr/>
      </w:pPr>
      <w:r w:rsidDel="00000000" w:rsidR="00000000" w:rsidRPr="00000000">
        <w:rPr>
          <w:rtl w:val="0"/>
        </w:rPr>
        <w:t xml:space="preserve">Nombre y apellidos con pronombre</w:t>
      </w:r>
    </w:p>
    <w:p w:rsidR="00000000" w:rsidDel="00000000" w:rsidP="00000000" w:rsidRDefault="00000000" w:rsidRPr="00000000" w14:paraId="00000009">
      <w:pPr>
        <w:spacing w:after="200" w:lineRule="auto"/>
        <w:ind w:left="283.46456692913375" w:firstLine="0"/>
        <w:rPr/>
      </w:pPr>
      <w:r w:rsidDel="00000000" w:rsidR="00000000" w:rsidRPr="00000000">
        <w:rPr>
          <w:rtl w:val="0"/>
        </w:rPr>
        <w:t xml:space="preserve">Fecha de nacimiento</w:t>
      </w:r>
    </w:p>
    <w:p w:rsidR="00000000" w:rsidDel="00000000" w:rsidP="00000000" w:rsidRDefault="00000000" w:rsidRPr="00000000" w14:paraId="0000000A">
      <w:pPr>
        <w:spacing w:after="200" w:lineRule="auto"/>
        <w:ind w:left="283.46456692913375" w:firstLine="0"/>
        <w:rPr/>
      </w:pPr>
      <w:r w:rsidDel="00000000" w:rsidR="00000000" w:rsidRPr="00000000">
        <w:rPr>
          <w:rtl w:val="0"/>
        </w:rPr>
        <w:t xml:space="preserve">Dirección postal</w:t>
      </w:r>
    </w:p>
    <w:p w:rsidR="00000000" w:rsidDel="00000000" w:rsidP="00000000" w:rsidRDefault="00000000" w:rsidRPr="00000000" w14:paraId="0000000B">
      <w:pPr>
        <w:spacing w:after="200" w:lineRule="auto"/>
        <w:ind w:left="283.46456692913375" w:firstLine="0"/>
        <w:rPr/>
      </w:pPr>
      <w:r w:rsidDel="00000000" w:rsidR="00000000" w:rsidRPr="00000000">
        <w:rPr>
          <w:rtl w:val="0"/>
        </w:rPr>
        <w:t xml:space="preserve">Correo electrónico</w:t>
      </w:r>
    </w:p>
    <w:p w:rsidR="00000000" w:rsidDel="00000000" w:rsidP="00000000" w:rsidRDefault="00000000" w:rsidRPr="00000000" w14:paraId="0000000C">
      <w:pPr>
        <w:spacing w:after="200" w:lineRule="auto"/>
        <w:ind w:left="283.46456692913375" w:firstLine="0"/>
        <w:rPr/>
      </w:pPr>
      <w:r w:rsidDel="00000000" w:rsidR="00000000" w:rsidRPr="00000000">
        <w:rPr>
          <w:rtl w:val="0"/>
        </w:rPr>
        <w:t xml:space="preserve">Teléfono</w:t>
      </w:r>
    </w:p>
    <w:p w:rsidR="00000000" w:rsidDel="00000000" w:rsidP="00000000" w:rsidRDefault="00000000" w:rsidRPr="00000000" w14:paraId="0000000D">
      <w:pPr>
        <w:spacing w:after="200" w:lineRule="auto"/>
        <w:ind w:left="283.4645669291337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00" w:lineRule="auto"/>
        <w:ind w:left="0" w:firstLine="0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Indicar residencia individual </w:t>
      </w:r>
      <w:r w:rsidDel="00000000" w:rsidR="00000000" w:rsidRPr="00000000">
        <w:rPr>
          <w:b w:val="1"/>
          <w:color w:val="202124"/>
          <w:sz w:val="24"/>
          <w:szCs w:val="24"/>
          <w:highlight w:val="white"/>
          <w:rtl w:val="0"/>
        </w:rPr>
        <w:t xml:space="preserve">▢ </w:t>
      </w:r>
      <w:r w:rsidDel="00000000" w:rsidR="00000000" w:rsidRPr="00000000">
        <w:rPr>
          <w:b w:val="1"/>
          <w:sz w:val="24"/>
          <w:szCs w:val="24"/>
          <w:rtl w:val="0"/>
        </w:rPr>
        <w:t xml:space="preserve">o colectiva </w:t>
      </w:r>
      <w:r w:rsidDel="00000000" w:rsidR="00000000" w:rsidRPr="00000000">
        <w:rPr>
          <w:b w:val="1"/>
          <w:color w:val="202124"/>
          <w:sz w:val="24"/>
          <w:szCs w:val="24"/>
          <w:highlight w:val="white"/>
          <w:rtl w:val="0"/>
        </w:rPr>
        <w:t xml:space="preserve">▢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Modalidades de residencia:</w:t>
      </w:r>
    </w:p>
    <w:p w:rsidR="00000000" w:rsidDel="00000000" w:rsidP="00000000" w:rsidRDefault="00000000" w:rsidRPr="00000000" w14:paraId="00000011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firstLine="283.46456692913375"/>
        <w:rPr>
          <w:i w:val="1"/>
        </w:rPr>
      </w:pPr>
      <w:r w:rsidDel="00000000" w:rsidR="00000000" w:rsidRPr="00000000">
        <w:rPr>
          <w:i w:val="1"/>
          <w:rtl w:val="0"/>
        </w:rPr>
        <w:t xml:space="preserve">Selecciona</w:t>
      </w:r>
      <w:r w:rsidDel="00000000" w:rsidR="00000000" w:rsidRPr="00000000">
        <w:rPr>
          <w:i w:val="1"/>
          <w:rtl w:val="0"/>
        </w:rPr>
        <w:t xml:space="preserve"> una opción: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20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Residencia de creación</w:t>
      </w:r>
    </w:p>
    <w:p w:rsidR="00000000" w:rsidDel="00000000" w:rsidP="00000000" w:rsidRDefault="00000000" w:rsidRPr="00000000" w14:paraId="00000015">
      <w:pPr>
        <w:spacing w:after="200" w:lineRule="auto"/>
        <w:ind w:left="720" w:firstLine="0"/>
        <w:rPr/>
      </w:pPr>
      <w:r w:rsidDel="00000000" w:rsidR="00000000" w:rsidRPr="00000000">
        <w:rPr>
          <w:b w:val="1"/>
          <w:color w:val="202124"/>
          <w:sz w:val="21"/>
          <w:szCs w:val="21"/>
          <w:highlight w:val="white"/>
          <w:rtl w:val="0"/>
        </w:rPr>
        <w:t xml:space="preserve">▢ </w:t>
      </w:r>
      <w:r w:rsidDel="00000000" w:rsidR="00000000" w:rsidRPr="00000000">
        <w:rPr>
          <w:b w:val="1"/>
          <w:rtl w:val="0"/>
        </w:rPr>
        <w:t xml:space="preserve">A1. Residencia de creación</w:t>
      </w:r>
      <w:r w:rsidDel="00000000" w:rsidR="00000000" w:rsidRPr="00000000">
        <w:rPr>
          <w:rtl w:val="0"/>
        </w:rPr>
        <w:t xml:space="preserve"> - 1 año (Nuevas incorporaciones)</w:t>
      </w:r>
    </w:p>
    <w:p w:rsidR="00000000" w:rsidDel="00000000" w:rsidP="00000000" w:rsidRDefault="00000000" w:rsidRPr="00000000" w14:paraId="00000016">
      <w:pPr>
        <w:spacing w:after="200" w:lineRule="auto"/>
        <w:ind w:left="720" w:firstLine="0"/>
        <w:rPr/>
      </w:pPr>
      <w:r w:rsidDel="00000000" w:rsidR="00000000" w:rsidRPr="00000000">
        <w:rPr>
          <w:b w:val="1"/>
          <w:color w:val="202124"/>
          <w:sz w:val="21"/>
          <w:szCs w:val="21"/>
          <w:highlight w:val="white"/>
          <w:rtl w:val="0"/>
        </w:rPr>
        <w:t xml:space="preserve">▢ </w:t>
      </w:r>
      <w:r w:rsidDel="00000000" w:rsidR="00000000" w:rsidRPr="00000000">
        <w:rPr>
          <w:b w:val="1"/>
          <w:rtl w:val="0"/>
        </w:rPr>
        <w:t xml:space="preserve">A2. Residencia de creación </w:t>
      </w:r>
      <w:r w:rsidDel="00000000" w:rsidR="00000000" w:rsidRPr="00000000">
        <w:rPr>
          <w:rtl w:val="0"/>
        </w:rPr>
        <w:t xml:space="preserve">- 2 años (Residentes actuales)</w:t>
      </w:r>
    </w:p>
    <w:p w:rsidR="00000000" w:rsidDel="00000000" w:rsidP="00000000" w:rsidRDefault="00000000" w:rsidRPr="00000000" w14:paraId="00000017">
      <w:pPr>
        <w:spacing w:after="2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20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Residencia de investigación</w:t>
      </w:r>
    </w:p>
    <w:p w:rsidR="00000000" w:rsidDel="00000000" w:rsidP="00000000" w:rsidRDefault="00000000" w:rsidRPr="00000000" w14:paraId="00000019">
      <w:pPr>
        <w:spacing w:after="200" w:lineRule="auto"/>
        <w:ind w:firstLine="720"/>
        <w:rPr/>
      </w:pPr>
      <w:r w:rsidDel="00000000" w:rsidR="00000000" w:rsidRPr="00000000">
        <w:rPr>
          <w:b w:val="1"/>
          <w:color w:val="202124"/>
          <w:sz w:val="21"/>
          <w:szCs w:val="21"/>
          <w:highlight w:val="white"/>
          <w:rtl w:val="0"/>
        </w:rPr>
        <w:t xml:space="preserve">▢ </w:t>
      </w:r>
      <w:r w:rsidDel="00000000" w:rsidR="00000000" w:rsidRPr="00000000">
        <w:rPr>
          <w:b w:val="1"/>
          <w:rtl w:val="0"/>
        </w:rPr>
        <w:t xml:space="preserve">B. Residencia de investigación </w:t>
      </w:r>
      <w:r w:rsidDel="00000000" w:rsidR="00000000" w:rsidRPr="00000000">
        <w:rPr>
          <w:rtl w:val="0"/>
        </w:rPr>
        <w:t xml:space="preserve">- 1 año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right="536.062992125984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right="536.062992125984"/>
        <w:jc w:val="both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right="536.062992125984"/>
        <w:jc w:val="both"/>
        <w:rPr/>
      </w:pPr>
      <w:r w:rsidDel="00000000" w:rsidR="00000000" w:rsidRPr="00000000">
        <w:rPr>
          <w:rtl w:val="0"/>
        </w:rPr>
        <w:t xml:space="preserve">Para aplicar a la convocatoria, se deberá rellenar el presente formulario seguido de la documentación mencionada en las bases y enviar en un único archivo en formato PDF a </w:t>
      </w:r>
      <w:r w:rsidDel="00000000" w:rsidR="00000000" w:rsidRPr="00000000">
        <w:rPr>
          <w:color w:val="1155cc"/>
          <w:rtl w:val="0"/>
        </w:rPr>
        <w:t xml:space="preserve">convocatories@laescocesa.org</w:t>
      </w:r>
      <w:r w:rsidDel="00000000" w:rsidR="00000000" w:rsidRPr="00000000">
        <w:rPr>
          <w:rtl w:val="0"/>
        </w:rPr>
        <w:t xml:space="preserve"> antes de 14 de octubre de 2022 a las 23:59h con el asunto</w:t>
      </w:r>
      <w:r w:rsidDel="00000000" w:rsidR="00000000" w:rsidRPr="00000000">
        <w:rPr>
          <w:i w:val="1"/>
          <w:rtl w:val="0"/>
        </w:rPr>
        <w:t xml:space="preserve"> “Residencias 2022”</w:t>
      </w:r>
      <w:r w:rsidDel="00000000" w:rsidR="00000000" w:rsidRPr="00000000">
        <w:rPr>
          <w:rtl w:val="0"/>
        </w:rPr>
        <w:t xml:space="preserve"> y la modalidad escogida. </w:t>
      </w:r>
    </w:p>
    <w:p w:rsidR="00000000" w:rsidDel="00000000" w:rsidP="00000000" w:rsidRDefault="00000000" w:rsidRPr="00000000" w14:paraId="0000001E">
      <w:pPr>
        <w:ind w:right="536.062992125984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right="536.062992125984"/>
        <w:jc w:val="both"/>
        <w:rPr/>
      </w:pPr>
      <w:r w:rsidDel="00000000" w:rsidR="00000000" w:rsidRPr="00000000">
        <w:rPr>
          <w:rtl w:val="0"/>
        </w:rPr>
        <w:t xml:space="preserve">El archivo se denominará con el nombre y apellidos de la persona o colectivo solicitante y puede enviarse en catalán, castellano o inglés. Aquellas aplicaciones incompletas, que no incluyan un solo archivo de máximo 5MB o superen las 7 páginas serán rechazadas. </w:t>
      </w: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17.3228346456694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